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188b1767a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ad66d216e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Gaboumi,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79159803344e7" /><Relationship Type="http://schemas.openxmlformats.org/officeDocument/2006/relationships/numbering" Target="/word/numbering.xml" Id="R14d76ff85efd48c7" /><Relationship Type="http://schemas.openxmlformats.org/officeDocument/2006/relationships/settings" Target="/word/settings.xml" Id="Rf8181d032bf3426a" /><Relationship Type="http://schemas.openxmlformats.org/officeDocument/2006/relationships/image" Target="/word/media/590b3b72-a786-44d0-8a83-bd67d876242e.png" Id="R60dad66d216e4339" /></Relationships>
</file>