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1708afab7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4e6e37938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81575a0304bb3" /><Relationship Type="http://schemas.openxmlformats.org/officeDocument/2006/relationships/numbering" Target="/word/numbering.xml" Id="Rd54129db78c64fb7" /><Relationship Type="http://schemas.openxmlformats.org/officeDocument/2006/relationships/settings" Target="/word/settings.xml" Id="R8cc00e8f99a04e87" /><Relationship Type="http://schemas.openxmlformats.org/officeDocument/2006/relationships/image" Target="/word/media/67665268-732a-42a7-b239-76e1da85fa9c.png" Id="R79b4e6e37938497e" /></Relationships>
</file>