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4237a9ed9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6c0e4f7c6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Ikouangala,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c3d65944d4238" /><Relationship Type="http://schemas.openxmlformats.org/officeDocument/2006/relationships/numbering" Target="/word/numbering.xml" Id="R14421960532d4275" /><Relationship Type="http://schemas.openxmlformats.org/officeDocument/2006/relationships/settings" Target="/word/settings.xml" Id="R0bcda09806fe4719" /><Relationship Type="http://schemas.openxmlformats.org/officeDocument/2006/relationships/image" Target="/word/media/424f0062-74ae-4615-b972-a6b43e85021a.png" Id="Rbf36c0e4f7c6417c" /></Relationships>
</file>