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188c1217d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8eb21e29f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0a485aa90483a" /><Relationship Type="http://schemas.openxmlformats.org/officeDocument/2006/relationships/numbering" Target="/word/numbering.xml" Id="R6ff33f31c0ea4f2e" /><Relationship Type="http://schemas.openxmlformats.org/officeDocument/2006/relationships/settings" Target="/word/settings.xml" Id="R0b299aa52b7c4caf" /><Relationship Type="http://schemas.openxmlformats.org/officeDocument/2006/relationships/image" Target="/word/media/a1b97c6d-c525-4586-b269-6920d8181b1e.png" Id="R9f08eb21e29f4452" /></Relationships>
</file>