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6df4243c8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8ebec7617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Ingouanzami,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95dc8c2524d0f" /><Relationship Type="http://schemas.openxmlformats.org/officeDocument/2006/relationships/numbering" Target="/word/numbering.xml" Id="R00e1e4dacb904680" /><Relationship Type="http://schemas.openxmlformats.org/officeDocument/2006/relationships/settings" Target="/word/settings.xml" Id="Rb74fb7c30a8b4f2a" /><Relationship Type="http://schemas.openxmlformats.org/officeDocument/2006/relationships/image" Target="/word/media/c6eb997d-16a5-48bc-ac30-27241cabb822.png" Id="R4c48ebec76174efc" /></Relationships>
</file>