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6b4628bd2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5bfee3228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13a07947743dc" /><Relationship Type="http://schemas.openxmlformats.org/officeDocument/2006/relationships/numbering" Target="/word/numbering.xml" Id="R9e86b269f35941f6" /><Relationship Type="http://schemas.openxmlformats.org/officeDocument/2006/relationships/settings" Target="/word/settings.xml" Id="Rd5c089a441e04cc3" /><Relationship Type="http://schemas.openxmlformats.org/officeDocument/2006/relationships/image" Target="/word/media/c582fcd3-d05f-45ed-b9c2-def3e82b0584.png" Id="R9685bfee32284477" /></Relationships>
</file>