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d99b0ffb2949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33b8764fc140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Isiengi,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1c2a155c6f4f8b" /><Relationship Type="http://schemas.openxmlformats.org/officeDocument/2006/relationships/numbering" Target="/word/numbering.xml" Id="Rd938207087054481" /><Relationship Type="http://schemas.openxmlformats.org/officeDocument/2006/relationships/settings" Target="/word/settings.xml" Id="R932e96c12c7e49b7" /><Relationship Type="http://schemas.openxmlformats.org/officeDocument/2006/relationships/image" Target="/word/media/f4b220e8-eb3d-499e-8e91-81d38fa8fdcb.png" Id="R4333b8764fc140f3" /></Relationships>
</file>