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bb718fe3b94d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db4ec804e447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Kakamoeka,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05b8228bea4a88" /><Relationship Type="http://schemas.openxmlformats.org/officeDocument/2006/relationships/numbering" Target="/word/numbering.xml" Id="Rce72ddf1167d4ce0" /><Relationship Type="http://schemas.openxmlformats.org/officeDocument/2006/relationships/settings" Target="/word/settings.xml" Id="R380200df69c34205" /><Relationship Type="http://schemas.openxmlformats.org/officeDocument/2006/relationships/image" Target="/word/media/7bb84bdd-53b9-48c4-8842-cf43d060d401.png" Id="R91db4ec804e44796" /></Relationships>
</file>