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70b992a9e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f707f5d31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Kaon,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451e4309b4015" /><Relationship Type="http://schemas.openxmlformats.org/officeDocument/2006/relationships/numbering" Target="/word/numbering.xml" Id="R12b57efc40d7481d" /><Relationship Type="http://schemas.openxmlformats.org/officeDocument/2006/relationships/settings" Target="/word/settings.xml" Id="R5c63a7ff90764018" /><Relationship Type="http://schemas.openxmlformats.org/officeDocument/2006/relationships/image" Target="/word/media/f9226b84-6c2e-4aab-8c10-d1a397c5b4bc.png" Id="Rc29f707f5d314087" /></Relationships>
</file>