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d4ffcad7d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653739d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29f6f141403a" /><Relationship Type="http://schemas.openxmlformats.org/officeDocument/2006/relationships/numbering" Target="/word/numbering.xml" Id="Rf400353b96c142e0" /><Relationship Type="http://schemas.openxmlformats.org/officeDocument/2006/relationships/settings" Target="/word/settings.xml" Id="Rc73f156efbf6431a" /><Relationship Type="http://schemas.openxmlformats.org/officeDocument/2006/relationships/image" Target="/word/media/419338bc-1c9f-45bc-b4f7-397683f87275.png" Id="Ra735653739dd4eaa" /></Relationships>
</file>