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5b4798061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d956b28a8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Kenvouani,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ba1fd74b4402b" /><Relationship Type="http://schemas.openxmlformats.org/officeDocument/2006/relationships/numbering" Target="/word/numbering.xml" Id="R208e830160184149" /><Relationship Type="http://schemas.openxmlformats.org/officeDocument/2006/relationships/settings" Target="/word/settings.xml" Id="R2f1edfa8d1f343e1" /><Relationship Type="http://schemas.openxmlformats.org/officeDocument/2006/relationships/image" Target="/word/media/745bcea1-e5dc-4dbf-9bde-cb9267df8b68.png" Id="R0acd956b28a84e5a" /></Relationships>
</file>