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fb0564ab4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100a9b3b2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Kifouma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5efa5f82a464c" /><Relationship Type="http://schemas.openxmlformats.org/officeDocument/2006/relationships/numbering" Target="/word/numbering.xml" Id="Rd10ff021d42043bc" /><Relationship Type="http://schemas.openxmlformats.org/officeDocument/2006/relationships/settings" Target="/word/settings.xml" Id="R13d9f930237b4235" /><Relationship Type="http://schemas.openxmlformats.org/officeDocument/2006/relationships/image" Target="/word/media/33f22a53-54a5-44ba-99e4-448f04d968e9.png" Id="R856100a9b3b247b0" /></Relationships>
</file>