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8e316e71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ee549ddf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Kimpeni,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d159386c84f50" /><Relationship Type="http://schemas.openxmlformats.org/officeDocument/2006/relationships/numbering" Target="/word/numbering.xml" Id="Rd9e1c4591f4e4a51" /><Relationship Type="http://schemas.openxmlformats.org/officeDocument/2006/relationships/settings" Target="/word/settings.xml" Id="R17d6b160fcf241cd" /><Relationship Type="http://schemas.openxmlformats.org/officeDocument/2006/relationships/image" Target="/word/media/fa9177c3-89d6-4e93-becf-cc4cb564bf56.png" Id="R2af6ee549ddf47c7" /></Relationships>
</file>