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2858b94f2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fd7ce3822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Kissiele,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7321bdd654906" /><Relationship Type="http://schemas.openxmlformats.org/officeDocument/2006/relationships/numbering" Target="/word/numbering.xml" Id="R4c32ecbc63654b08" /><Relationship Type="http://schemas.openxmlformats.org/officeDocument/2006/relationships/settings" Target="/word/settings.xml" Id="Rec33c78420cb4ad3" /><Relationship Type="http://schemas.openxmlformats.org/officeDocument/2006/relationships/image" Target="/word/media/d4c0b201-8047-41f4-8243-281da9a3bcc4.png" Id="R76ffd7ce38224e4e" /></Relationships>
</file>