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798fa760a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97257c956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Koukebena,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505771a6b4695" /><Relationship Type="http://schemas.openxmlformats.org/officeDocument/2006/relationships/numbering" Target="/word/numbering.xml" Id="R329cb4de2a36485f" /><Relationship Type="http://schemas.openxmlformats.org/officeDocument/2006/relationships/settings" Target="/word/settings.xml" Id="Rc15cdbcfa5c54883" /><Relationship Type="http://schemas.openxmlformats.org/officeDocument/2006/relationships/image" Target="/word/media/afa1e6ab-3ae5-4f87-b193-eb583a371d08.png" Id="R14097257c95644ec" /></Relationships>
</file>