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d46e1300a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a1e4fe246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cb02897c84ea4" /><Relationship Type="http://schemas.openxmlformats.org/officeDocument/2006/relationships/numbering" Target="/word/numbering.xml" Id="Raf62b49939b243ac" /><Relationship Type="http://schemas.openxmlformats.org/officeDocument/2006/relationships/settings" Target="/word/settings.xml" Id="R74dfe03c06e84e78" /><Relationship Type="http://schemas.openxmlformats.org/officeDocument/2006/relationships/image" Target="/word/media/5fed0e46-facb-4535-9b2b-ae2887e07554.png" Id="Ra45a1e4fe2464afa" /></Relationships>
</file>