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a1c43f29b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5a85c45ce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Bandas,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8fa8977f74cd4" /><Relationship Type="http://schemas.openxmlformats.org/officeDocument/2006/relationships/numbering" Target="/word/numbering.xml" Id="Ra3776f6407574634" /><Relationship Type="http://schemas.openxmlformats.org/officeDocument/2006/relationships/settings" Target="/word/settings.xml" Id="Rd2913a9c54cf4019" /><Relationship Type="http://schemas.openxmlformats.org/officeDocument/2006/relationships/image" Target="/word/media/400805cb-ade2-4f9a-9fc8-3d17b8fb850c.png" Id="Re3c5a85c45ce4efe" /></Relationships>
</file>