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9f65a262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563b169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Lesia-Tsounou,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706edabc4a54" /><Relationship Type="http://schemas.openxmlformats.org/officeDocument/2006/relationships/numbering" Target="/word/numbering.xml" Id="R58ee2aeedf804ef1" /><Relationship Type="http://schemas.openxmlformats.org/officeDocument/2006/relationships/settings" Target="/word/settings.xml" Id="Reb6fc406d2044c9b" /><Relationship Type="http://schemas.openxmlformats.org/officeDocument/2006/relationships/image" Target="/word/media/94df0f94-7293-4340-b7f6-86ab25e7d679.png" Id="R8fb6563b169843f2" /></Relationships>
</file>