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bacab35a0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eda41f5c3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Libonga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6f8e6623448fc" /><Relationship Type="http://schemas.openxmlformats.org/officeDocument/2006/relationships/numbering" Target="/word/numbering.xml" Id="R5f39916e6fd64741" /><Relationship Type="http://schemas.openxmlformats.org/officeDocument/2006/relationships/settings" Target="/word/settings.xml" Id="R6d625c41f7ef4927" /><Relationship Type="http://schemas.openxmlformats.org/officeDocument/2006/relationships/image" Target="/word/media/f1f43c73-c8de-4519-b3b1-d4119f133830.png" Id="Ra18eda41f5c342a1" /></Relationships>
</file>