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d3c1cc7d0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72da9869a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edc5067cf4d78" /><Relationship Type="http://schemas.openxmlformats.org/officeDocument/2006/relationships/numbering" Target="/word/numbering.xml" Id="R8fe9c0a16c3847d2" /><Relationship Type="http://schemas.openxmlformats.org/officeDocument/2006/relationships/settings" Target="/word/settings.xml" Id="Ra4cac906b47a4411" /><Relationship Type="http://schemas.openxmlformats.org/officeDocument/2006/relationships/image" Target="/word/media/3bfebd0c-fa7c-4f42-b38b-2262cdafe4e4.png" Id="R45972da9869a454f" /></Relationships>
</file>