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e6cd17be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71f8ec56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78f44c034fd8" /><Relationship Type="http://schemas.openxmlformats.org/officeDocument/2006/relationships/numbering" Target="/word/numbering.xml" Id="R142ef00c400d4390" /><Relationship Type="http://schemas.openxmlformats.org/officeDocument/2006/relationships/settings" Target="/word/settings.xml" Id="Re1f67b72c1984fa2" /><Relationship Type="http://schemas.openxmlformats.org/officeDocument/2006/relationships/image" Target="/word/media/443a0edc-7a42-404e-8dc3-6b1cc948e4ae.png" Id="Rd0cf71f8ec564e3c" /></Relationships>
</file>