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904c71b0f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5172f74d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Lokwele,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3fc74b934bba" /><Relationship Type="http://schemas.openxmlformats.org/officeDocument/2006/relationships/numbering" Target="/word/numbering.xml" Id="Rfb333f2fa9214833" /><Relationship Type="http://schemas.openxmlformats.org/officeDocument/2006/relationships/settings" Target="/word/settings.xml" Id="R531f28c368934063" /><Relationship Type="http://schemas.openxmlformats.org/officeDocument/2006/relationships/image" Target="/word/media/b788deff-3cab-4bea-8728-e0978ea627b1.png" Id="R74435172f74d4069" /></Relationships>
</file>