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63e18dfe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00ee8fdde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e891e84304c98" /><Relationship Type="http://schemas.openxmlformats.org/officeDocument/2006/relationships/numbering" Target="/word/numbering.xml" Id="R8fa5028da71c4ed0" /><Relationship Type="http://schemas.openxmlformats.org/officeDocument/2006/relationships/settings" Target="/word/settings.xml" Id="R6ca182fd32cf44ac" /><Relationship Type="http://schemas.openxmlformats.org/officeDocument/2006/relationships/image" Target="/word/media/b57f3466-c14e-4129-82c6-059e08902b95.png" Id="R4d200ee8fdde49f3" /></Relationships>
</file>