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db2fda9e5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376580d27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262b9e296446a" /><Relationship Type="http://schemas.openxmlformats.org/officeDocument/2006/relationships/numbering" Target="/word/numbering.xml" Id="Rc9795abc7a0c4d75" /><Relationship Type="http://schemas.openxmlformats.org/officeDocument/2006/relationships/settings" Target="/word/settings.xml" Id="R9ac8589089fe4a8a" /><Relationship Type="http://schemas.openxmlformats.org/officeDocument/2006/relationships/image" Target="/word/media/77c2a486-8bdc-4088-9fe4-304d54a1d633.png" Id="Rc2e376580d27483e" /></Relationships>
</file>