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67a5a0a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1154200e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a4654f5947ff" /><Relationship Type="http://schemas.openxmlformats.org/officeDocument/2006/relationships/numbering" Target="/word/numbering.xml" Id="R130f9005a37a44da" /><Relationship Type="http://schemas.openxmlformats.org/officeDocument/2006/relationships/settings" Target="/word/settings.xml" Id="R3480e66b66e04710" /><Relationship Type="http://schemas.openxmlformats.org/officeDocument/2006/relationships/image" Target="/word/media/2f32f5be-e86f-4609-8295-b2049ed6ba76.png" Id="Ra8ac1154200e4c40" /></Relationships>
</file>