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8b9072f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a5785b284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Madzounou,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0c30b25704203" /><Relationship Type="http://schemas.openxmlformats.org/officeDocument/2006/relationships/numbering" Target="/word/numbering.xml" Id="R7304e2b5c240480f" /><Relationship Type="http://schemas.openxmlformats.org/officeDocument/2006/relationships/settings" Target="/word/settings.xml" Id="R83c17ca208cf46a9" /><Relationship Type="http://schemas.openxmlformats.org/officeDocument/2006/relationships/image" Target="/word/media/aec7680c-5ad6-46e6-a5ce-b840852c7bdf.png" Id="Rd0ba5785b2844f60" /></Relationships>
</file>