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591a234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1a8f5f66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Makangala,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88f871b8a41ed" /><Relationship Type="http://schemas.openxmlformats.org/officeDocument/2006/relationships/numbering" Target="/word/numbering.xml" Id="Rfc4a84a20f1646f5" /><Relationship Type="http://schemas.openxmlformats.org/officeDocument/2006/relationships/settings" Target="/word/settings.xml" Id="Re599dcb950bf409d" /><Relationship Type="http://schemas.openxmlformats.org/officeDocument/2006/relationships/image" Target="/word/media/a9e262e1-7538-44b8-bc4b-ece261abc91d.png" Id="Re601a8f5f6664383" /></Relationships>
</file>