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d4e6e58c8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6395e01f8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2991396cb4c17" /><Relationship Type="http://schemas.openxmlformats.org/officeDocument/2006/relationships/numbering" Target="/word/numbering.xml" Id="R5a704016c8d34a2c" /><Relationship Type="http://schemas.openxmlformats.org/officeDocument/2006/relationships/settings" Target="/word/settings.xml" Id="Rb747377c562e467d" /><Relationship Type="http://schemas.openxmlformats.org/officeDocument/2006/relationships/image" Target="/word/media/702256cc-329d-4aef-9b49-4e7df31eae75.png" Id="Rdb06395e01f84014" /></Relationships>
</file>