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1ac6dc0e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73d5ecaf0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48ab111e441ce" /><Relationship Type="http://schemas.openxmlformats.org/officeDocument/2006/relationships/numbering" Target="/word/numbering.xml" Id="Rf0b1620c67fc44e1" /><Relationship Type="http://schemas.openxmlformats.org/officeDocument/2006/relationships/settings" Target="/word/settings.xml" Id="Rdad5019f1dfa427a" /><Relationship Type="http://schemas.openxmlformats.org/officeDocument/2006/relationships/image" Target="/word/media/4768313a-1549-487c-88e2-bd986aa08da6.png" Id="R33a73d5ecaf04209" /></Relationships>
</file>