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eac5900d9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9ef80631d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Masege,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a1b4b1b94e07" /><Relationship Type="http://schemas.openxmlformats.org/officeDocument/2006/relationships/numbering" Target="/word/numbering.xml" Id="Rd1deba8c13c74bd2" /><Relationship Type="http://schemas.openxmlformats.org/officeDocument/2006/relationships/settings" Target="/word/settings.xml" Id="R925d261f99c6491c" /><Relationship Type="http://schemas.openxmlformats.org/officeDocument/2006/relationships/image" Target="/word/media/bc25c04e-841c-4a9d-bf19-447ec49812de.png" Id="R4bb9ef80631d494d" /></Relationships>
</file>