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0d1e150ff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c5297ec7e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Mbanba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11f3dcee144fa" /><Relationship Type="http://schemas.openxmlformats.org/officeDocument/2006/relationships/numbering" Target="/word/numbering.xml" Id="R4ff580319fcc4b7f" /><Relationship Type="http://schemas.openxmlformats.org/officeDocument/2006/relationships/settings" Target="/word/settings.xml" Id="R4f0a7c14e41e4d80" /><Relationship Type="http://schemas.openxmlformats.org/officeDocument/2006/relationships/image" Target="/word/media/c1e00a14-80e4-4c40-b1ad-d3f58b71103c.png" Id="R403c5297ec7e49d5" /></Relationships>
</file>