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0b6fbcd30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538ba66e5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029e1f4c94a00" /><Relationship Type="http://schemas.openxmlformats.org/officeDocument/2006/relationships/numbering" Target="/word/numbering.xml" Id="R98d168caba784f25" /><Relationship Type="http://schemas.openxmlformats.org/officeDocument/2006/relationships/settings" Target="/word/settings.xml" Id="R60310e70e0834aec" /><Relationship Type="http://schemas.openxmlformats.org/officeDocument/2006/relationships/image" Target="/word/media/2033756d-b472-4cc5-aadf-eb0be8c77595.png" Id="R838538ba66e54074" /></Relationships>
</file>