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b1b4017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318e97a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7a27a49ce4558" /><Relationship Type="http://schemas.openxmlformats.org/officeDocument/2006/relationships/numbering" Target="/word/numbering.xml" Id="R4fec928fde654574" /><Relationship Type="http://schemas.openxmlformats.org/officeDocument/2006/relationships/settings" Target="/word/settings.xml" Id="R83d02b6e4a7f4022" /><Relationship Type="http://schemas.openxmlformats.org/officeDocument/2006/relationships/image" Target="/word/media/206151d2-5990-4c92-a20d-0256ca898ff9.png" Id="R7cd4318e97a44c40" /></Relationships>
</file>