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61f372314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a775ef4cd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Mikakaya,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0f8f063314328" /><Relationship Type="http://schemas.openxmlformats.org/officeDocument/2006/relationships/numbering" Target="/word/numbering.xml" Id="Rcb7a904a43a64e77" /><Relationship Type="http://schemas.openxmlformats.org/officeDocument/2006/relationships/settings" Target="/word/settings.xml" Id="Re0dac12b1f13471a" /><Relationship Type="http://schemas.openxmlformats.org/officeDocument/2006/relationships/image" Target="/word/media/6d785666-ba32-461a-8252-18adb5e16c96.png" Id="Rb37a775ef4cd4c3f" /></Relationships>
</file>