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661f262f5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66498bc6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Mikatou,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3568eae4e4d60" /><Relationship Type="http://schemas.openxmlformats.org/officeDocument/2006/relationships/numbering" Target="/word/numbering.xml" Id="R08767c66027f4cb5" /><Relationship Type="http://schemas.openxmlformats.org/officeDocument/2006/relationships/settings" Target="/word/settings.xml" Id="Rfbe8cc88c1fb4546" /><Relationship Type="http://schemas.openxmlformats.org/officeDocument/2006/relationships/image" Target="/word/media/a2ef141a-47de-4959-a4ee-a141adf36235.png" Id="R9f3266498bc649bd" /></Relationships>
</file>