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dc27cff20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8df4d31e8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Missenga,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5ac5a58f04a50" /><Relationship Type="http://schemas.openxmlformats.org/officeDocument/2006/relationships/numbering" Target="/word/numbering.xml" Id="Rb219b4bf20d749d7" /><Relationship Type="http://schemas.openxmlformats.org/officeDocument/2006/relationships/settings" Target="/word/settings.xml" Id="Rf4882ba8c070436a" /><Relationship Type="http://schemas.openxmlformats.org/officeDocument/2006/relationships/image" Target="/word/media/e258756e-0e69-4692-a958-3efa6cf88a14.png" Id="Rfa88df4d31e84578" /></Relationships>
</file>