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471b0555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f0680b1ca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4beb24fb24878" /><Relationship Type="http://schemas.openxmlformats.org/officeDocument/2006/relationships/numbering" Target="/word/numbering.xml" Id="Rf94404a5293a4e6c" /><Relationship Type="http://schemas.openxmlformats.org/officeDocument/2006/relationships/settings" Target="/word/settings.xml" Id="Rc2c4fa5c87504d56" /><Relationship Type="http://schemas.openxmlformats.org/officeDocument/2006/relationships/image" Target="/word/media/2a65360b-2630-4e23-b4a0-a28834a12032.png" Id="Rbb3f0680b1ca4e55" /></Relationships>
</file>