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e1a910b44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d35d954ff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Moulamba,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8ac182b454ca4" /><Relationship Type="http://schemas.openxmlformats.org/officeDocument/2006/relationships/numbering" Target="/word/numbering.xml" Id="R58b129f2847c4ba1" /><Relationship Type="http://schemas.openxmlformats.org/officeDocument/2006/relationships/settings" Target="/word/settings.xml" Id="Rf9142677f48e4597" /><Relationship Type="http://schemas.openxmlformats.org/officeDocument/2006/relationships/image" Target="/word/media/dfa52ade-2f43-4496-bc43-0feaf780c225.png" Id="Rdc1d35d954ff4c65" /></Relationships>
</file>