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82e68f5d3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30afa1c1d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Moulengo,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62ef286ae459e" /><Relationship Type="http://schemas.openxmlformats.org/officeDocument/2006/relationships/numbering" Target="/word/numbering.xml" Id="R0e23bfaf6fb747ab" /><Relationship Type="http://schemas.openxmlformats.org/officeDocument/2006/relationships/settings" Target="/word/settings.xml" Id="Rc22bd2bc191540b2" /><Relationship Type="http://schemas.openxmlformats.org/officeDocument/2006/relationships/image" Target="/word/media/5e4a7d58-e0d6-4978-a151-893b6783b81f.png" Id="R37b30afa1c1d4f9a" /></Relationships>
</file>