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bfd6da7fd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5fffb1fe9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Mposso,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4693fe0ee44f7" /><Relationship Type="http://schemas.openxmlformats.org/officeDocument/2006/relationships/numbering" Target="/word/numbering.xml" Id="R32b39459754943f7" /><Relationship Type="http://schemas.openxmlformats.org/officeDocument/2006/relationships/settings" Target="/word/settings.xml" Id="Rac84ab0652c74778" /><Relationship Type="http://schemas.openxmlformats.org/officeDocument/2006/relationships/image" Target="/word/media/edaa63d3-e78f-4b40-ac5d-9ac97e0556d8.png" Id="R8335fffb1fe9491f" /></Relationships>
</file>