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437f052cb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5235e25b1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Ngoukou,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48db5065f4116" /><Relationship Type="http://schemas.openxmlformats.org/officeDocument/2006/relationships/numbering" Target="/word/numbering.xml" Id="Rc2450d2c62ea43d5" /><Relationship Type="http://schemas.openxmlformats.org/officeDocument/2006/relationships/settings" Target="/word/settings.xml" Id="R8f03f53c62074b01" /><Relationship Type="http://schemas.openxmlformats.org/officeDocument/2006/relationships/image" Target="/word/media/1113ac3f-4fd4-4c3c-9fb5-8a445a0cf651.png" Id="R7825235e25b14833" /></Relationships>
</file>