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d330b5a6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16ad0003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Obaba III,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7c45c28cd4e2a" /><Relationship Type="http://schemas.openxmlformats.org/officeDocument/2006/relationships/numbering" Target="/word/numbering.xml" Id="R9615ca918b7e474f" /><Relationship Type="http://schemas.openxmlformats.org/officeDocument/2006/relationships/settings" Target="/word/settings.xml" Id="Rc9bb4d5b859945a5" /><Relationship Type="http://schemas.openxmlformats.org/officeDocument/2006/relationships/image" Target="/word/media/6662d987-223d-4f3f-8eda-026882a41a8c.png" Id="Rcab16ad000334374" /></Relationships>
</file>