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1f424cc41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3d83b5f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Okeka,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6f52e9ac745a8" /><Relationship Type="http://schemas.openxmlformats.org/officeDocument/2006/relationships/numbering" Target="/word/numbering.xml" Id="R849d0dd06c4a427a" /><Relationship Type="http://schemas.openxmlformats.org/officeDocument/2006/relationships/settings" Target="/word/settings.xml" Id="R71283ae8be884249" /><Relationship Type="http://schemas.openxmlformats.org/officeDocument/2006/relationships/image" Target="/word/media/22181c20-942d-4b42-9874-6423b6c0316c.png" Id="R3eb23d83b5fa4e92" /></Relationships>
</file>