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8e198ad3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4c61be4dc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d6b2885a4f8c" /><Relationship Type="http://schemas.openxmlformats.org/officeDocument/2006/relationships/numbering" Target="/word/numbering.xml" Id="R5068122f04904b80" /><Relationship Type="http://schemas.openxmlformats.org/officeDocument/2006/relationships/settings" Target="/word/settings.xml" Id="R8031ddb336764562" /><Relationship Type="http://schemas.openxmlformats.org/officeDocument/2006/relationships/image" Target="/word/media/610d355a-01ac-4b36-ba43-a33d1e0ccdde.png" Id="R2984c61be4dc4e3a" /></Relationships>
</file>