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0992166f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c148572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56883d024621" /><Relationship Type="http://schemas.openxmlformats.org/officeDocument/2006/relationships/numbering" Target="/word/numbering.xml" Id="Rcbb8fbf2b0554bd1" /><Relationship Type="http://schemas.openxmlformats.org/officeDocument/2006/relationships/settings" Target="/word/settings.xml" Id="R2da9af856d4c4941" /><Relationship Type="http://schemas.openxmlformats.org/officeDocument/2006/relationships/image" Target="/word/media/ecb9a615-23a6-4ad5-a18b-50ef9fee0da5.png" Id="Rfcdfc14857284b69" /></Relationships>
</file>