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88e9f7dd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0fef486f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cfce69ae4724" /><Relationship Type="http://schemas.openxmlformats.org/officeDocument/2006/relationships/numbering" Target="/word/numbering.xml" Id="R1e2a117e7e544627" /><Relationship Type="http://schemas.openxmlformats.org/officeDocument/2006/relationships/settings" Target="/word/settings.xml" Id="Reb5b35d02c764cfb" /><Relationship Type="http://schemas.openxmlformats.org/officeDocument/2006/relationships/image" Target="/word/media/0215f155-7a20-4bf6-9109-d86ac98e64df.png" Id="R8250fef486fc456d" /></Relationships>
</file>