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656b6d1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3d6eed9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ac3fac1584fe7" /><Relationship Type="http://schemas.openxmlformats.org/officeDocument/2006/relationships/numbering" Target="/word/numbering.xml" Id="R473e975a7e384cad" /><Relationship Type="http://schemas.openxmlformats.org/officeDocument/2006/relationships/settings" Target="/word/settings.xml" Id="R9cece06f6cee4fee" /><Relationship Type="http://schemas.openxmlformats.org/officeDocument/2006/relationships/image" Target="/word/media/1fde2c19-90aa-416c-8062-53c0077a1b7c.png" Id="R5eda3d6eed9f4b77" /></Relationships>
</file>