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f700f1c6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df866a3c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Onionbe,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9f98fd0244514" /><Relationship Type="http://schemas.openxmlformats.org/officeDocument/2006/relationships/numbering" Target="/word/numbering.xml" Id="Rb35da053dacb415b" /><Relationship Type="http://schemas.openxmlformats.org/officeDocument/2006/relationships/settings" Target="/word/settings.xml" Id="R08f44f575de0451a" /><Relationship Type="http://schemas.openxmlformats.org/officeDocument/2006/relationships/image" Target="/word/media/9e03b224-a580-4ea1-a27e-47668359e1ae.png" Id="R996df866a3c14ff2" /></Relationships>
</file>