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657ac5faf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9801f7598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Ossounga,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e6af59d874c5a" /><Relationship Type="http://schemas.openxmlformats.org/officeDocument/2006/relationships/numbering" Target="/word/numbering.xml" Id="R18d0d4781d9f45b4" /><Relationship Type="http://schemas.openxmlformats.org/officeDocument/2006/relationships/settings" Target="/word/settings.xml" Id="Rc7fce68857e5446c" /><Relationship Type="http://schemas.openxmlformats.org/officeDocument/2006/relationships/image" Target="/word/media/990e3133-bc4c-477a-9274-6c171d25d46b.png" Id="R15d9801f75984561" /></Relationships>
</file>