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46a3480cc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62ecf90c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Oudzima,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46ef394f4ab9" /><Relationship Type="http://schemas.openxmlformats.org/officeDocument/2006/relationships/numbering" Target="/word/numbering.xml" Id="R16f66d4b45494fb0" /><Relationship Type="http://schemas.openxmlformats.org/officeDocument/2006/relationships/settings" Target="/word/settings.xml" Id="R913d51a89d354750" /><Relationship Type="http://schemas.openxmlformats.org/officeDocument/2006/relationships/image" Target="/word/media/f9fdd91f-d48d-4105-8b41-65959256cd05.png" Id="R32062ecf90c04d02" /></Relationships>
</file>